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6F560A" w:rsidRPr="00AF7BF2" w:rsidTr="00205C05"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>Полное и сокращенно наименование образовательной организации</w:t>
            </w:r>
          </w:p>
        </w:tc>
        <w:tc>
          <w:tcPr>
            <w:tcW w:w="7393" w:type="dxa"/>
          </w:tcPr>
          <w:p w:rsidR="006F560A" w:rsidRPr="00AF7BF2" w:rsidRDefault="006F560A" w:rsidP="006F560A">
            <w:pPr>
              <w:shd w:val="clear" w:color="auto" w:fill="FFFFFF"/>
              <w:spacing w:line="270" w:lineRule="atLeast"/>
              <w:jc w:val="both"/>
              <w:rPr>
                <w:color w:val="000000" w:themeColor="text1"/>
                <w:sz w:val="24"/>
                <w:szCs w:val="24"/>
              </w:rPr>
            </w:pPr>
            <w:r w:rsidRPr="00256ADA">
              <w:rPr>
                <w:bCs/>
                <w:color w:val="000000"/>
                <w:sz w:val="24"/>
                <w:szCs w:val="24"/>
                <w:bdr w:val="none" w:sz="0" w:space="0" w:color="auto" w:frame="1"/>
              </w:rPr>
              <w:t>Муниципальное бюджетное общеобразовательное учреждение «Данауровская начальная школа - детский сад» Чистопольского муниципального района Республики Татарстан</w:t>
            </w:r>
            <w:r>
              <w:rPr>
                <w:bCs/>
                <w:color w:val="000000"/>
                <w:sz w:val="24"/>
                <w:szCs w:val="24"/>
                <w:bdr w:val="none" w:sz="0" w:space="0" w:color="auto" w:frame="1"/>
                <w:lang w:val="tt-RU"/>
              </w:rPr>
              <w:t>/МБОУ “Данауровская НШ-ДС”</w:t>
            </w:r>
          </w:p>
        </w:tc>
      </w:tr>
      <w:tr w:rsidR="006F560A" w:rsidRPr="00AF7BF2" w:rsidTr="00205C05"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>Дата создания образовательной организации</w:t>
            </w:r>
          </w:p>
        </w:tc>
        <w:tc>
          <w:tcPr>
            <w:tcW w:w="7393" w:type="dxa"/>
          </w:tcPr>
          <w:p w:rsidR="006F560A" w:rsidRDefault="006F560A" w:rsidP="006F560A">
            <w:pPr>
              <w:shd w:val="clear" w:color="auto" w:fill="FFFFFF"/>
              <w:spacing w:line="270" w:lineRule="atLeast"/>
              <w:jc w:val="both"/>
              <w:rPr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8A520D">
              <w:rPr>
                <w:bCs/>
                <w:color w:val="000000"/>
                <w:sz w:val="24"/>
                <w:szCs w:val="24"/>
                <w:bdr w:val="none" w:sz="0" w:space="0" w:color="auto" w:frame="1"/>
              </w:rPr>
              <w:t>14</w:t>
            </w:r>
            <w:r>
              <w:rPr>
                <w:bCs/>
                <w:color w:val="000000"/>
                <w:sz w:val="24"/>
                <w:szCs w:val="24"/>
                <w:bdr w:val="none" w:sz="0" w:space="0" w:color="auto" w:frame="1"/>
              </w:rPr>
              <w:t>.07.</w:t>
            </w:r>
            <w:r w:rsidRPr="008A520D">
              <w:rPr>
                <w:bCs/>
                <w:color w:val="000000"/>
                <w:sz w:val="24"/>
                <w:szCs w:val="24"/>
                <w:bdr w:val="none" w:sz="0" w:space="0" w:color="auto" w:frame="1"/>
              </w:rPr>
              <w:t>2008г</w:t>
            </w:r>
            <w:r>
              <w:rPr>
                <w:bCs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F560A" w:rsidRPr="00AF7BF2" w:rsidTr="00205C05"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>Адрес образовательной организации</w:t>
            </w:r>
          </w:p>
        </w:tc>
        <w:tc>
          <w:tcPr>
            <w:tcW w:w="7393" w:type="dxa"/>
          </w:tcPr>
          <w:p w:rsidR="006F560A" w:rsidRPr="00AF7BF2" w:rsidRDefault="006F560A" w:rsidP="006F560A">
            <w:pPr>
              <w:shd w:val="clear" w:color="auto" w:fill="FFFFFF"/>
              <w:spacing w:line="270" w:lineRule="atLeast"/>
              <w:jc w:val="both"/>
              <w:rPr>
                <w:color w:val="000000" w:themeColor="text1"/>
                <w:sz w:val="24"/>
                <w:szCs w:val="24"/>
              </w:rPr>
            </w:pPr>
            <w:r w:rsidRPr="008A520D">
              <w:rPr>
                <w:color w:val="000000"/>
                <w:sz w:val="24"/>
                <w:szCs w:val="24"/>
                <w:bdr w:val="none" w:sz="0" w:space="0" w:color="auto" w:frame="1"/>
              </w:rPr>
              <w:t>42295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  <w:r w:rsidRPr="008A520D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, Республика Татарстан, </w:t>
            </w:r>
            <w:proofErr w:type="spellStart"/>
            <w:r w:rsidRPr="008A520D">
              <w:rPr>
                <w:color w:val="000000"/>
                <w:sz w:val="24"/>
                <w:szCs w:val="24"/>
                <w:bdr w:val="none" w:sz="0" w:space="0" w:color="auto" w:frame="1"/>
              </w:rPr>
              <w:t>Чистопольский</w:t>
            </w:r>
            <w:proofErr w:type="spellEnd"/>
            <w:r w:rsidRPr="008A520D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район, ул. Садовая, д.23</w:t>
            </w:r>
          </w:p>
        </w:tc>
      </w:tr>
      <w:tr w:rsidR="006F560A" w:rsidRPr="00AF7BF2" w:rsidTr="00205C05"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 xml:space="preserve">График </w:t>
            </w:r>
            <w:proofErr w:type="gramStart"/>
            <w:r w:rsidRPr="00AF7BF2">
              <w:rPr>
                <w:color w:val="000000" w:themeColor="text1"/>
                <w:sz w:val="24"/>
                <w:szCs w:val="24"/>
              </w:rPr>
              <w:t>работы  образовательной</w:t>
            </w:r>
            <w:proofErr w:type="gramEnd"/>
            <w:r w:rsidRPr="00AF7BF2">
              <w:rPr>
                <w:color w:val="000000" w:themeColor="text1"/>
                <w:sz w:val="24"/>
                <w:szCs w:val="24"/>
              </w:rPr>
              <w:t xml:space="preserve"> организации</w:t>
            </w:r>
          </w:p>
        </w:tc>
        <w:tc>
          <w:tcPr>
            <w:tcW w:w="7393" w:type="dxa"/>
          </w:tcPr>
          <w:p w:rsidR="006F560A" w:rsidRDefault="006F560A" w:rsidP="006F560A">
            <w:pPr>
              <w:shd w:val="clear" w:color="auto" w:fill="FFFFFF"/>
              <w:spacing w:line="270" w:lineRule="atLeast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Понедельник – пятница  </w:t>
            </w:r>
            <w:r w:rsidRPr="008A520D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- </w:t>
            </w:r>
            <w:r w:rsidRPr="008A520D">
              <w:rPr>
                <w:color w:val="000000"/>
                <w:sz w:val="24"/>
                <w:szCs w:val="24"/>
              </w:rPr>
              <w:t>06.00.ч.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8A520D">
              <w:rPr>
                <w:color w:val="000000"/>
                <w:sz w:val="24"/>
                <w:szCs w:val="24"/>
              </w:rPr>
              <w:t>18.00.ч.</w:t>
            </w:r>
          </w:p>
          <w:p w:rsidR="006F560A" w:rsidRPr="00AF7BF2" w:rsidRDefault="006F560A" w:rsidP="006F560A">
            <w:pPr>
              <w:shd w:val="clear" w:color="auto" w:fill="FFFFFF"/>
              <w:spacing w:line="270" w:lineRule="atLeast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Суббота - 08.00.ч. - 13.30.ч.</w:t>
            </w:r>
          </w:p>
        </w:tc>
      </w:tr>
      <w:tr w:rsidR="006F560A" w:rsidRPr="00AF7BF2" w:rsidTr="00205C05"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 xml:space="preserve">Режим </w:t>
            </w:r>
            <w:proofErr w:type="gramStart"/>
            <w:r w:rsidRPr="00AF7BF2">
              <w:rPr>
                <w:color w:val="000000" w:themeColor="text1"/>
                <w:sz w:val="24"/>
                <w:szCs w:val="24"/>
              </w:rPr>
              <w:t>работы  образовательной</w:t>
            </w:r>
            <w:proofErr w:type="gramEnd"/>
            <w:r w:rsidRPr="00AF7BF2">
              <w:rPr>
                <w:color w:val="000000" w:themeColor="text1"/>
                <w:sz w:val="24"/>
                <w:szCs w:val="24"/>
              </w:rPr>
              <w:t xml:space="preserve"> организации</w:t>
            </w:r>
          </w:p>
        </w:tc>
        <w:tc>
          <w:tcPr>
            <w:tcW w:w="7393" w:type="dxa"/>
          </w:tcPr>
          <w:p w:rsidR="006F560A" w:rsidRDefault="006F560A" w:rsidP="006F560A">
            <w:pPr>
              <w:shd w:val="clear" w:color="auto" w:fill="FFFFFF"/>
              <w:spacing w:line="270" w:lineRule="atLeast"/>
              <w:jc w:val="both"/>
              <w:rPr>
                <w:color w:val="000000"/>
                <w:sz w:val="24"/>
                <w:szCs w:val="24"/>
              </w:rPr>
            </w:pPr>
            <w:r w:rsidRPr="008A520D">
              <w:rPr>
                <w:color w:val="000000"/>
                <w:sz w:val="24"/>
                <w:szCs w:val="24"/>
              </w:rPr>
              <w:t>Режим работы детского сада: пятидневная рабочая неделя с 06.00.ч. до 18.00.ч.</w:t>
            </w:r>
          </w:p>
          <w:p w:rsidR="006F560A" w:rsidRDefault="006F560A" w:rsidP="006F560A">
            <w:pPr>
              <w:shd w:val="clear" w:color="auto" w:fill="FFFFFF"/>
              <w:spacing w:line="270" w:lineRule="atLeast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Режим работы школы: понедельник – пятница с 08.00.ч. до 15.00.ч., </w:t>
            </w:r>
          </w:p>
          <w:p w:rsidR="006F560A" w:rsidRPr="00AF7BF2" w:rsidRDefault="006F560A" w:rsidP="006F560A">
            <w:pPr>
              <w:shd w:val="clear" w:color="auto" w:fill="FFFFFF"/>
              <w:spacing w:line="270" w:lineRule="atLeast"/>
              <w:jc w:val="both"/>
              <w:rPr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в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субботу с 08.00.ч. до 13.30.ч.</w:t>
            </w:r>
          </w:p>
        </w:tc>
      </w:tr>
      <w:tr w:rsidR="006F560A" w:rsidRPr="00AF7BF2" w:rsidTr="00205C05"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>Контактные телефоны, образовательной организации</w:t>
            </w:r>
          </w:p>
        </w:tc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46B1C">
              <w:rPr>
                <w:color w:val="000000"/>
                <w:sz w:val="24"/>
                <w:szCs w:val="24"/>
              </w:rPr>
              <w:t>8(84342) 5-72-18</w:t>
            </w:r>
          </w:p>
        </w:tc>
      </w:tr>
      <w:tr w:rsidR="006F560A" w:rsidRPr="00AF7BF2" w:rsidTr="00205C05"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>Электронный адрес образовательной организации</w:t>
            </w:r>
          </w:p>
        </w:tc>
        <w:tc>
          <w:tcPr>
            <w:tcW w:w="7393" w:type="dxa"/>
          </w:tcPr>
          <w:p w:rsidR="006F560A" w:rsidRPr="00AF7BF2" w:rsidRDefault="00596F9C" w:rsidP="00205C05">
            <w:pPr>
              <w:rPr>
                <w:color w:val="000000" w:themeColor="text1"/>
                <w:sz w:val="24"/>
                <w:szCs w:val="24"/>
              </w:rPr>
            </w:pPr>
            <w:hyperlink r:id="rId5" w:history="1">
              <w:r w:rsidR="006F560A" w:rsidRPr="002308C3">
                <w:rPr>
                  <w:rStyle w:val="a6"/>
                  <w:sz w:val="24"/>
                  <w:szCs w:val="24"/>
                  <w:lang w:val="en-US"/>
                </w:rPr>
                <w:t>Sdan</w:t>
              </w:r>
              <w:r w:rsidR="006F560A" w:rsidRPr="002308C3">
                <w:rPr>
                  <w:rStyle w:val="a6"/>
                  <w:sz w:val="24"/>
                  <w:szCs w:val="24"/>
                </w:rPr>
                <w:t>.</w:t>
              </w:r>
              <w:r w:rsidR="006F560A" w:rsidRPr="002308C3">
                <w:rPr>
                  <w:rStyle w:val="a6"/>
                  <w:sz w:val="24"/>
                  <w:szCs w:val="24"/>
                  <w:lang w:val="en-US"/>
                </w:rPr>
                <w:t>Ctp</w:t>
              </w:r>
              <w:r w:rsidR="006F560A" w:rsidRPr="002308C3">
                <w:rPr>
                  <w:rStyle w:val="a6"/>
                  <w:sz w:val="24"/>
                  <w:szCs w:val="24"/>
                </w:rPr>
                <w:t>@</w:t>
              </w:r>
              <w:r w:rsidR="006F560A" w:rsidRPr="002308C3">
                <w:rPr>
                  <w:rStyle w:val="a6"/>
                  <w:sz w:val="24"/>
                  <w:szCs w:val="24"/>
                  <w:lang w:val="en-US"/>
                </w:rPr>
                <w:t>tatar</w:t>
              </w:r>
              <w:r w:rsidR="006F560A" w:rsidRPr="002308C3">
                <w:rPr>
                  <w:rStyle w:val="a6"/>
                  <w:sz w:val="24"/>
                  <w:szCs w:val="24"/>
                </w:rPr>
                <w:t>.</w:t>
              </w:r>
              <w:proofErr w:type="spellStart"/>
              <w:r w:rsidR="006F560A" w:rsidRPr="002308C3">
                <w:rPr>
                  <w:rStyle w:val="a6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596F9C" w:rsidRPr="00AF7BF2" w:rsidTr="00205C05">
        <w:tc>
          <w:tcPr>
            <w:tcW w:w="7393" w:type="dxa"/>
          </w:tcPr>
          <w:p w:rsidR="00596F9C" w:rsidRPr="00596F9C" w:rsidRDefault="00596F9C" w:rsidP="00205C0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Официальный сайт образовательной организации</w:t>
            </w:r>
            <w:bookmarkStart w:id="0" w:name="_GoBack"/>
            <w:bookmarkEnd w:id="0"/>
          </w:p>
        </w:tc>
        <w:tc>
          <w:tcPr>
            <w:tcW w:w="7393" w:type="dxa"/>
          </w:tcPr>
          <w:p w:rsidR="00596F9C" w:rsidRDefault="00596F9C" w:rsidP="00205C05">
            <w:hyperlink r:id="rId6" w:history="1">
              <w:r w:rsidRPr="00FF5A89">
                <w:rPr>
                  <w:rStyle w:val="a6"/>
                </w:rPr>
                <w:t>https://edu.tatar.ru/chistopol/page2162.htm</w:t>
              </w:r>
            </w:hyperlink>
            <w:r>
              <w:t xml:space="preserve"> </w:t>
            </w:r>
          </w:p>
        </w:tc>
      </w:tr>
      <w:tr w:rsidR="006F560A" w:rsidRPr="00AF7BF2" w:rsidTr="00205C05"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>Учредители образовательной организации</w:t>
            </w:r>
          </w:p>
        </w:tc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>- Муниципальное образование «</w:t>
            </w:r>
            <w:proofErr w:type="spellStart"/>
            <w:r w:rsidRPr="00AF7BF2">
              <w:rPr>
                <w:color w:val="000000" w:themeColor="text1"/>
                <w:sz w:val="24"/>
                <w:szCs w:val="24"/>
              </w:rPr>
              <w:t>Чистопольский</w:t>
            </w:r>
            <w:proofErr w:type="spellEnd"/>
            <w:r w:rsidRPr="00AF7BF2">
              <w:rPr>
                <w:color w:val="000000" w:themeColor="text1"/>
                <w:sz w:val="24"/>
                <w:szCs w:val="24"/>
              </w:rPr>
              <w:t xml:space="preserve"> муниципальный район» Республики Татарстан;</w:t>
            </w:r>
          </w:p>
          <w:p w:rsidR="006F560A" w:rsidRPr="00AF7BF2" w:rsidRDefault="006F560A" w:rsidP="004A49D3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>- Исполнительный комитет Чистопольского муниципального района Республики Татарстан, МКУ «Управление образования Исполнительного комитета Чистопольского муниципального района Республики Татарстан»</w:t>
            </w:r>
          </w:p>
        </w:tc>
      </w:tr>
      <w:tr w:rsidR="006F560A" w:rsidRPr="00AF7BF2" w:rsidTr="00205C05"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>Наименование представительств и филиалов образовательной организации (при наличии) (в том числе, находящихся за пределами Российской Федерации);</w:t>
            </w:r>
          </w:p>
        </w:tc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>Представительств и филиалов МБОУ «</w:t>
            </w:r>
            <w:r w:rsidR="004A49D3">
              <w:rPr>
                <w:color w:val="000000" w:themeColor="text1"/>
                <w:sz w:val="24"/>
                <w:szCs w:val="24"/>
              </w:rPr>
              <w:t>Данауровская НШ-ДС</w:t>
            </w:r>
            <w:r w:rsidRPr="00AF7BF2">
              <w:rPr>
                <w:color w:val="000000" w:themeColor="text1"/>
                <w:sz w:val="24"/>
                <w:szCs w:val="24"/>
              </w:rPr>
              <w:t>» (в том числе, находящихся за пределами Российской Федерации) – нет.</w:t>
            </w:r>
          </w:p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F560A" w:rsidRPr="00AF7BF2" w:rsidTr="00205C05"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>Адрес филиала (заполнять при наличии)</w:t>
            </w:r>
          </w:p>
        </w:tc>
        <w:tc>
          <w:tcPr>
            <w:tcW w:w="7393" w:type="dxa"/>
          </w:tcPr>
          <w:p w:rsidR="006F560A" w:rsidRPr="00AF7BF2" w:rsidRDefault="006F560A" w:rsidP="004A49D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F560A" w:rsidRPr="00AF7BF2" w:rsidTr="00205C05"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 xml:space="preserve">Режим и график </w:t>
            </w:r>
            <w:proofErr w:type="gramStart"/>
            <w:r w:rsidRPr="00AF7BF2">
              <w:rPr>
                <w:color w:val="000000" w:themeColor="text1"/>
                <w:sz w:val="24"/>
                <w:szCs w:val="24"/>
              </w:rPr>
              <w:t>работы  филиала</w:t>
            </w:r>
            <w:proofErr w:type="gramEnd"/>
            <w:r w:rsidRPr="00AF7BF2">
              <w:rPr>
                <w:color w:val="000000" w:themeColor="text1"/>
                <w:sz w:val="24"/>
                <w:szCs w:val="24"/>
              </w:rPr>
              <w:t xml:space="preserve"> (заполнять при наличии)</w:t>
            </w:r>
          </w:p>
        </w:tc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F560A" w:rsidRPr="00AF7BF2" w:rsidTr="00205C05"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>Контактный телефон филиала (заполнять при наличии)</w:t>
            </w:r>
          </w:p>
        </w:tc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F560A" w:rsidRPr="00AF7BF2" w:rsidTr="00205C05"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>Электронный адрес филиала (заполнять при наличии)</w:t>
            </w:r>
          </w:p>
        </w:tc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F560A" w:rsidRPr="00AF7BF2" w:rsidTr="00205C05"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t>Адресах официальных сайтов представительств и филиалов образовательной организации (при наличии) или страницах в информационно-телекоммуникационной сети «Интернет» (заполнять при наличии)</w:t>
            </w:r>
          </w:p>
        </w:tc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F560A" w:rsidRPr="00AF7BF2" w:rsidTr="00205C05">
        <w:tc>
          <w:tcPr>
            <w:tcW w:w="7393" w:type="dxa"/>
          </w:tcPr>
          <w:p w:rsidR="006F560A" w:rsidRPr="00AF7BF2" w:rsidRDefault="006F560A" w:rsidP="004A49D3">
            <w:pPr>
              <w:pStyle w:val="a5"/>
              <w:shd w:val="clear" w:color="auto" w:fill="FFFFFF"/>
              <w:spacing w:before="0" w:beforeAutospacing="0" w:after="255" w:afterAutospacing="0" w:line="270" w:lineRule="atLeast"/>
              <w:rPr>
                <w:color w:val="000000" w:themeColor="text1"/>
              </w:rPr>
            </w:pPr>
            <w:r w:rsidRPr="00AF7BF2">
              <w:rPr>
                <w:color w:val="000000" w:themeColor="text1"/>
              </w:rPr>
              <w:t xml:space="preserve">Места осуществления образовательной деятельности, в том числе не указанных в приложении к лицензии (реестре лицензий) на осуществление образовательной деятельности в соответствии с </w:t>
            </w:r>
            <w:r w:rsidRPr="00AF7BF2">
              <w:rPr>
                <w:color w:val="000000" w:themeColor="text1"/>
              </w:rPr>
              <w:lastRenderedPageBreak/>
              <w:t>частью 4 статьи 91 Федерального закона от 29 декабря 2012 г. № 273-ФЗ «Об образовании в Российской Федерации».</w:t>
            </w:r>
          </w:p>
        </w:tc>
        <w:tc>
          <w:tcPr>
            <w:tcW w:w="7393" w:type="dxa"/>
          </w:tcPr>
          <w:p w:rsidR="006F560A" w:rsidRPr="00AF7BF2" w:rsidRDefault="006F560A" w:rsidP="00205C05">
            <w:pPr>
              <w:rPr>
                <w:color w:val="000000" w:themeColor="text1"/>
                <w:sz w:val="24"/>
                <w:szCs w:val="24"/>
              </w:rPr>
            </w:pPr>
            <w:r w:rsidRPr="00AF7BF2">
              <w:rPr>
                <w:color w:val="000000" w:themeColor="text1"/>
                <w:sz w:val="24"/>
                <w:szCs w:val="24"/>
              </w:rPr>
              <w:lastRenderedPageBreak/>
              <w:t>Не имеются</w:t>
            </w:r>
          </w:p>
        </w:tc>
      </w:tr>
    </w:tbl>
    <w:p w:rsidR="00082C9C" w:rsidRDefault="00082C9C" w:rsidP="0020294F"/>
    <w:p w:rsidR="00E34936" w:rsidRDefault="00E34936" w:rsidP="00E34936">
      <w:pPr>
        <w:shd w:val="clear" w:color="auto" w:fill="FFFFFF"/>
        <w:spacing w:line="270" w:lineRule="atLeast"/>
        <w:jc w:val="both"/>
        <w:rPr>
          <w:b/>
          <w:bCs/>
          <w:color w:val="000000"/>
          <w:sz w:val="24"/>
          <w:szCs w:val="24"/>
          <w:bdr w:val="none" w:sz="0" w:space="0" w:color="auto" w:frame="1"/>
        </w:rPr>
      </w:pPr>
      <w:r w:rsidRPr="008A520D">
        <w:rPr>
          <w:b/>
          <w:bCs/>
          <w:color w:val="000000"/>
          <w:sz w:val="24"/>
          <w:szCs w:val="24"/>
          <w:bdr w:val="none" w:sz="0" w:space="0" w:color="auto" w:frame="1"/>
        </w:rPr>
        <w:t xml:space="preserve">Информация об учредителе </w:t>
      </w:r>
    </w:p>
    <w:p w:rsidR="00E34936" w:rsidRPr="008A520D" w:rsidRDefault="00E34936" w:rsidP="00E34936">
      <w:pPr>
        <w:shd w:val="clear" w:color="auto" w:fill="FFFFFF"/>
        <w:spacing w:line="270" w:lineRule="atLeast"/>
        <w:jc w:val="both"/>
        <w:rPr>
          <w:color w:val="000000"/>
          <w:sz w:val="24"/>
          <w:szCs w:val="24"/>
        </w:rPr>
      </w:pPr>
      <w:r w:rsidRPr="008A520D">
        <w:rPr>
          <w:color w:val="000000"/>
          <w:sz w:val="24"/>
          <w:szCs w:val="24"/>
          <w:bdr w:val="none" w:sz="0" w:space="0" w:color="auto" w:frame="1"/>
        </w:rPr>
        <w:t>Муниципальное образование «</w:t>
      </w:r>
      <w:proofErr w:type="spellStart"/>
      <w:r w:rsidRPr="008A520D">
        <w:rPr>
          <w:color w:val="000000"/>
          <w:sz w:val="24"/>
          <w:szCs w:val="24"/>
          <w:bdr w:val="none" w:sz="0" w:space="0" w:color="auto" w:frame="1"/>
        </w:rPr>
        <w:t>Чистопольский</w:t>
      </w:r>
      <w:proofErr w:type="spellEnd"/>
      <w:r w:rsidRPr="008A520D">
        <w:rPr>
          <w:color w:val="000000"/>
          <w:sz w:val="24"/>
          <w:szCs w:val="24"/>
          <w:bdr w:val="none" w:sz="0" w:space="0" w:color="auto" w:frame="1"/>
        </w:rPr>
        <w:t xml:space="preserve"> муниципальный район» Республики Татарстан, расположенный по адресу: Республика Татарстан г. Чистополь, ул. Бебеля,129 http://chistopol.tatarstan.ru/;</w:t>
      </w:r>
    </w:p>
    <w:p w:rsidR="00E34936" w:rsidRDefault="00E34936" w:rsidP="00E34936">
      <w:pPr>
        <w:shd w:val="clear" w:color="auto" w:fill="FFFFFF"/>
        <w:spacing w:line="270" w:lineRule="atLeast"/>
        <w:jc w:val="both"/>
        <w:rPr>
          <w:b/>
          <w:color w:val="000000"/>
          <w:sz w:val="24"/>
          <w:szCs w:val="24"/>
        </w:rPr>
      </w:pPr>
    </w:p>
    <w:p w:rsidR="00E34936" w:rsidRPr="00A46B1C" w:rsidRDefault="00E34936" w:rsidP="00E34936">
      <w:pPr>
        <w:shd w:val="clear" w:color="auto" w:fill="FFFFFF"/>
        <w:spacing w:line="270" w:lineRule="atLeast"/>
        <w:jc w:val="both"/>
        <w:rPr>
          <w:b/>
          <w:color w:val="000000"/>
          <w:sz w:val="24"/>
          <w:szCs w:val="24"/>
        </w:rPr>
      </w:pPr>
      <w:r w:rsidRPr="00A46B1C">
        <w:rPr>
          <w:b/>
          <w:color w:val="000000"/>
          <w:sz w:val="24"/>
          <w:szCs w:val="24"/>
        </w:rPr>
        <w:t>Структурное подразделение (орган управления)</w:t>
      </w:r>
      <w:r>
        <w:rPr>
          <w:b/>
          <w:color w:val="000000"/>
          <w:sz w:val="24"/>
          <w:szCs w:val="24"/>
        </w:rPr>
        <w:t xml:space="preserve">      </w:t>
      </w:r>
    </w:p>
    <w:p w:rsidR="00E34936" w:rsidRPr="008A520D" w:rsidRDefault="00E34936" w:rsidP="00E34936">
      <w:pPr>
        <w:shd w:val="clear" w:color="auto" w:fill="FFFFFF"/>
        <w:spacing w:line="270" w:lineRule="atLeast"/>
        <w:jc w:val="both"/>
        <w:rPr>
          <w:color w:val="000000"/>
          <w:sz w:val="24"/>
          <w:szCs w:val="24"/>
        </w:rPr>
      </w:pPr>
      <w:r w:rsidRPr="008A520D">
        <w:rPr>
          <w:color w:val="000000"/>
          <w:sz w:val="24"/>
          <w:szCs w:val="24"/>
          <w:bdr w:val="none" w:sz="0" w:space="0" w:color="auto" w:frame="1"/>
        </w:rPr>
        <w:t>МКУ «Управление образования Исполнительного комитета Чистопольского муниципального района Республики Татарстан», действующее на основании</w:t>
      </w:r>
      <w:hyperlink r:id="rId7" w:history="1">
        <w:r w:rsidRPr="008A520D">
          <w:rPr>
            <w:color w:val="006AC3"/>
            <w:sz w:val="24"/>
            <w:szCs w:val="24"/>
            <w:u w:val="single"/>
            <w:lang w:val="en-US"/>
          </w:rPr>
          <w:t> </w:t>
        </w:r>
        <w:r w:rsidRPr="008A520D">
          <w:rPr>
            <w:color w:val="006AC3"/>
            <w:sz w:val="24"/>
            <w:szCs w:val="24"/>
            <w:u w:val="single"/>
          </w:rPr>
          <w:t>положения</w:t>
        </w:r>
      </w:hyperlink>
    </w:p>
    <w:p w:rsidR="00E34936" w:rsidRPr="00A46B1C" w:rsidRDefault="00E34936" w:rsidP="00E34936">
      <w:pPr>
        <w:shd w:val="clear" w:color="auto" w:fill="FFFFFF"/>
        <w:spacing w:after="240" w:line="270" w:lineRule="atLeast"/>
        <w:jc w:val="both"/>
        <w:rPr>
          <w:color w:val="000000"/>
          <w:sz w:val="24"/>
          <w:szCs w:val="24"/>
        </w:rPr>
      </w:pPr>
      <w:r w:rsidRPr="00A46B1C">
        <w:rPr>
          <w:b/>
          <w:color w:val="000000"/>
          <w:sz w:val="24"/>
          <w:szCs w:val="24"/>
        </w:rPr>
        <w:t>Руководитель структурного подразделения</w:t>
      </w:r>
      <w:r>
        <w:rPr>
          <w:color w:val="000000"/>
          <w:sz w:val="24"/>
          <w:szCs w:val="24"/>
        </w:rPr>
        <w:t xml:space="preserve">     </w:t>
      </w:r>
      <w:proofErr w:type="spellStart"/>
      <w:r>
        <w:rPr>
          <w:color w:val="000000"/>
          <w:sz w:val="24"/>
          <w:szCs w:val="24"/>
        </w:rPr>
        <w:t>Купцова</w:t>
      </w:r>
      <w:proofErr w:type="spellEnd"/>
      <w:r>
        <w:rPr>
          <w:color w:val="000000"/>
          <w:sz w:val="24"/>
          <w:szCs w:val="24"/>
        </w:rPr>
        <w:t xml:space="preserve"> Ольга Вадимовна</w:t>
      </w:r>
    </w:p>
    <w:p w:rsidR="00E34936" w:rsidRPr="00A46B1C" w:rsidRDefault="00E34936" w:rsidP="00E34936">
      <w:pPr>
        <w:shd w:val="clear" w:color="auto" w:fill="FFFFFF"/>
        <w:spacing w:after="240" w:line="270" w:lineRule="atLeast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Место нахождения структурного </w:t>
      </w:r>
      <w:proofErr w:type="gramStart"/>
      <w:r>
        <w:rPr>
          <w:b/>
          <w:color w:val="000000"/>
          <w:sz w:val="24"/>
          <w:szCs w:val="24"/>
        </w:rPr>
        <w:t xml:space="preserve">подразделения  </w:t>
      </w:r>
      <w:r w:rsidRPr="00A46B1C">
        <w:rPr>
          <w:color w:val="000000"/>
          <w:sz w:val="24"/>
          <w:szCs w:val="24"/>
        </w:rPr>
        <w:t>422980</w:t>
      </w:r>
      <w:proofErr w:type="gramEnd"/>
      <w:r w:rsidRPr="00A46B1C">
        <w:rPr>
          <w:color w:val="000000"/>
          <w:sz w:val="24"/>
          <w:szCs w:val="24"/>
        </w:rPr>
        <w:t>, Р</w:t>
      </w:r>
      <w:r>
        <w:rPr>
          <w:color w:val="000000"/>
          <w:sz w:val="24"/>
          <w:szCs w:val="24"/>
        </w:rPr>
        <w:t xml:space="preserve">еспублика </w:t>
      </w:r>
      <w:r w:rsidRPr="00A46B1C">
        <w:rPr>
          <w:color w:val="000000"/>
          <w:sz w:val="24"/>
          <w:szCs w:val="24"/>
        </w:rPr>
        <w:t>Т</w:t>
      </w:r>
      <w:r>
        <w:rPr>
          <w:color w:val="000000"/>
          <w:sz w:val="24"/>
          <w:szCs w:val="24"/>
        </w:rPr>
        <w:t>атарстан</w:t>
      </w:r>
      <w:r w:rsidRPr="00A46B1C"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г.Чистополь</w:t>
      </w:r>
      <w:proofErr w:type="spellEnd"/>
      <w:r>
        <w:rPr>
          <w:color w:val="000000"/>
          <w:sz w:val="24"/>
          <w:szCs w:val="24"/>
        </w:rPr>
        <w:t>, ул. К. Маркса, д.21</w:t>
      </w:r>
    </w:p>
    <w:p w:rsidR="00E34936" w:rsidRDefault="00E34936" w:rsidP="00E34936">
      <w:pPr>
        <w:shd w:val="clear" w:color="auto" w:fill="FFFFFF"/>
        <w:spacing w:line="270" w:lineRule="atLeast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Адрес официального сайта в сети «Интернет» структурного подразделения</w:t>
      </w:r>
    </w:p>
    <w:p w:rsidR="00E34936" w:rsidRPr="00E95002" w:rsidRDefault="00596F9C" w:rsidP="00E34936">
      <w:pPr>
        <w:shd w:val="clear" w:color="auto" w:fill="FFFFFF"/>
        <w:spacing w:after="240" w:line="270" w:lineRule="atLeast"/>
        <w:jc w:val="both"/>
        <w:rPr>
          <w:color w:val="000000"/>
          <w:sz w:val="24"/>
          <w:szCs w:val="24"/>
        </w:rPr>
      </w:pPr>
      <w:hyperlink r:id="rId8" w:history="1">
        <w:r w:rsidR="00E34936" w:rsidRPr="00E95002">
          <w:rPr>
            <w:rStyle w:val="a6"/>
            <w:sz w:val="24"/>
            <w:szCs w:val="24"/>
          </w:rPr>
          <w:t>https://edu.tatar.ru/chistopol/roo</w:t>
        </w:r>
      </w:hyperlink>
      <w:r w:rsidR="00E34936" w:rsidRPr="00E95002">
        <w:rPr>
          <w:color w:val="000000"/>
          <w:sz w:val="24"/>
          <w:szCs w:val="24"/>
        </w:rPr>
        <w:t xml:space="preserve"> </w:t>
      </w:r>
    </w:p>
    <w:p w:rsidR="00E34936" w:rsidRDefault="00E34936" w:rsidP="00E34936">
      <w:pPr>
        <w:shd w:val="clear" w:color="auto" w:fill="FFFFFF"/>
        <w:spacing w:line="270" w:lineRule="atLeast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Адрес электронной почты структурного подразделения </w:t>
      </w:r>
    </w:p>
    <w:p w:rsidR="00E34936" w:rsidRDefault="00596F9C" w:rsidP="00E34936">
      <w:pPr>
        <w:shd w:val="clear" w:color="auto" w:fill="FFFFFF"/>
        <w:spacing w:line="270" w:lineRule="atLeast"/>
        <w:jc w:val="both"/>
        <w:rPr>
          <w:rFonts w:ascii="Arial" w:hAnsi="Arial" w:cs="Arial"/>
          <w:color w:val="000000"/>
          <w:shd w:val="clear" w:color="auto" w:fill="F6F6F6"/>
        </w:rPr>
      </w:pPr>
      <w:hyperlink r:id="rId9" w:history="1">
        <w:r w:rsidR="00E34936" w:rsidRPr="002308C3">
          <w:rPr>
            <w:rStyle w:val="a6"/>
            <w:rFonts w:ascii="Arial" w:hAnsi="Arial" w:cs="Arial"/>
            <w:shd w:val="clear" w:color="auto" w:fill="F6F6F6"/>
          </w:rPr>
          <w:t>Upravl.Obrazovaniya@tatar.ru</w:t>
        </w:r>
      </w:hyperlink>
      <w:r w:rsidR="00E34936">
        <w:rPr>
          <w:rFonts w:ascii="Arial" w:hAnsi="Arial" w:cs="Arial"/>
          <w:color w:val="000000"/>
          <w:shd w:val="clear" w:color="auto" w:fill="F6F6F6"/>
        </w:rPr>
        <w:t xml:space="preserve"> </w:t>
      </w:r>
    </w:p>
    <w:p w:rsidR="00E34936" w:rsidRPr="00A46B1C" w:rsidRDefault="00E34936" w:rsidP="00E34936">
      <w:pPr>
        <w:shd w:val="clear" w:color="auto" w:fill="FFFFFF"/>
        <w:spacing w:before="240" w:line="270" w:lineRule="atLeast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Устав образовательной организации </w:t>
      </w:r>
    </w:p>
    <w:p w:rsidR="00E34936" w:rsidRPr="008A520D" w:rsidRDefault="00E34936" w:rsidP="00E34936">
      <w:pPr>
        <w:shd w:val="clear" w:color="auto" w:fill="FFFFFF"/>
        <w:spacing w:line="270" w:lineRule="atLeast"/>
        <w:jc w:val="both"/>
        <w:rPr>
          <w:color w:val="000000"/>
          <w:sz w:val="24"/>
          <w:szCs w:val="24"/>
        </w:rPr>
      </w:pPr>
      <w:r w:rsidRPr="00E95002">
        <w:rPr>
          <w:color w:val="000000"/>
          <w:sz w:val="24"/>
          <w:szCs w:val="24"/>
          <w:bdr w:val="none" w:sz="0" w:space="0" w:color="auto" w:frame="1"/>
        </w:rPr>
        <w:t>Устав</w:t>
      </w:r>
      <w:r w:rsidRPr="00E95002">
        <w:rPr>
          <w:color w:val="000000"/>
          <w:sz w:val="24"/>
          <w:szCs w:val="24"/>
        </w:rPr>
        <w:t> </w:t>
      </w:r>
      <w:r w:rsidRPr="008A520D">
        <w:rPr>
          <w:color w:val="000000"/>
          <w:sz w:val="24"/>
          <w:szCs w:val="24"/>
          <w:bdr w:val="none" w:sz="0" w:space="0" w:color="auto" w:frame="1"/>
        </w:rPr>
        <w:t xml:space="preserve">Муниципального бюджетного </w:t>
      </w:r>
      <w:r>
        <w:rPr>
          <w:color w:val="000000"/>
          <w:sz w:val="24"/>
          <w:szCs w:val="24"/>
          <w:bdr w:val="none" w:sz="0" w:space="0" w:color="auto" w:frame="1"/>
        </w:rPr>
        <w:t>обще</w:t>
      </w:r>
      <w:r w:rsidRPr="008A520D">
        <w:rPr>
          <w:color w:val="000000"/>
          <w:sz w:val="24"/>
          <w:szCs w:val="24"/>
          <w:bdr w:val="none" w:sz="0" w:space="0" w:color="auto" w:frame="1"/>
        </w:rPr>
        <w:t>образовательного учреждения «Данауровская начальная школа - детский сад» Чистопольского муниципального района Республики Татарстан утверждён Постановлением Исполнительного комитета Чистопольского муниципально</w:t>
      </w:r>
      <w:r>
        <w:rPr>
          <w:color w:val="000000"/>
          <w:sz w:val="24"/>
          <w:szCs w:val="24"/>
          <w:bdr w:val="none" w:sz="0" w:space="0" w:color="auto" w:frame="1"/>
        </w:rPr>
        <w:t xml:space="preserve">го района Республики Татарстан </w:t>
      </w:r>
      <w:r w:rsidRPr="000866CE">
        <w:rPr>
          <w:color w:val="000000"/>
          <w:sz w:val="24"/>
          <w:szCs w:val="24"/>
          <w:bdr w:val="none" w:sz="0" w:space="0" w:color="auto" w:frame="1"/>
        </w:rPr>
        <w:t>06</w:t>
      </w:r>
      <w:r w:rsidRPr="008A520D">
        <w:rPr>
          <w:color w:val="000000"/>
          <w:sz w:val="24"/>
          <w:szCs w:val="24"/>
          <w:bdr w:val="none" w:sz="0" w:space="0" w:color="auto" w:frame="1"/>
        </w:rPr>
        <w:t>.</w:t>
      </w:r>
      <w:r>
        <w:rPr>
          <w:color w:val="000000"/>
          <w:sz w:val="24"/>
          <w:szCs w:val="24"/>
          <w:bdr w:val="none" w:sz="0" w:space="0" w:color="auto" w:frame="1"/>
        </w:rPr>
        <w:t>09</w:t>
      </w:r>
      <w:r w:rsidRPr="008A520D">
        <w:rPr>
          <w:color w:val="000000"/>
          <w:sz w:val="24"/>
          <w:szCs w:val="24"/>
          <w:bdr w:val="none" w:sz="0" w:space="0" w:color="auto" w:frame="1"/>
        </w:rPr>
        <w:t>.201</w:t>
      </w:r>
      <w:r w:rsidRPr="000866CE">
        <w:rPr>
          <w:color w:val="000000"/>
          <w:sz w:val="24"/>
          <w:szCs w:val="24"/>
          <w:bdr w:val="none" w:sz="0" w:space="0" w:color="auto" w:frame="1"/>
        </w:rPr>
        <w:t>8</w:t>
      </w:r>
      <w:r w:rsidRPr="008A520D">
        <w:rPr>
          <w:color w:val="000000"/>
          <w:sz w:val="24"/>
          <w:szCs w:val="24"/>
          <w:bdr w:val="none" w:sz="0" w:space="0" w:color="auto" w:frame="1"/>
        </w:rPr>
        <w:t>г. №</w:t>
      </w:r>
      <w:r w:rsidRPr="000866CE">
        <w:rPr>
          <w:color w:val="000000"/>
          <w:sz w:val="24"/>
          <w:szCs w:val="24"/>
          <w:bdr w:val="none" w:sz="0" w:space="0" w:color="auto" w:frame="1"/>
        </w:rPr>
        <w:t>726</w:t>
      </w:r>
      <w:r w:rsidRPr="008A520D">
        <w:rPr>
          <w:color w:val="000000"/>
          <w:sz w:val="24"/>
          <w:szCs w:val="24"/>
          <w:bdr w:val="none" w:sz="0" w:space="0" w:color="auto" w:frame="1"/>
        </w:rPr>
        <w:t xml:space="preserve">, зарегистрирован в МРИ ФНС РФ №12 по Республике Татарстан от </w:t>
      </w:r>
      <w:r w:rsidRPr="000866CE">
        <w:rPr>
          <w:color w:val="000000"/>
          <w:sz w:val="24"/>
          <w:szCs w:val="24"/>
          <w:bdr w:val="none" w:sz="0" w:space="0" w:color="auto" w:frame="1"/>
        </w:rPr>
        <w:t>01</w:t>
      </w:r>
      <w:r w:rsidRPr="008A520D">
        <w:rPr>
          <w:color w:val="000000"/>
          <w:sz w:val="24"/>
          <w:szCs w:val="24"/>
          <w:bdr w:val="none" w:sz="0" w:space="0" w:color="auto" w:frame="1"/>
        </w:rPr>
        <w:t>.</w:t>
      </w:r>
      <w:r w:rsidRPr="000866CE">
        <w:rPr>
          <w:color w:val="000000"/>
          <w:sz w:val="24"/>
          <w:szCs w:val="24"/>
          <w:bdr w:val="none" w:sz="0" w:space="0" w:color="auto" w:frame="1"/>
        </w:rPr>
        <w:t>10</w:t>
      </w:r>
      <w:r w:rsidRPr="008A520D">
        <w:rPr>
          <w:color w:val="000000"/>
          <w:sz w:val="24"/>
          <w:szCs w:val="24"/>
          <w:bdr w:val="none" w:sz="0" w:space="0" w:color="auto" w:frame="1"/>
        </w:rPr>
        <w:t>.201</w:t>
      </w:r>
      <w:r w:rsidRPr="000866CE">
        <w:rPr>
          <w:color w:val="000000"/>
          <w:sz w:val="24"/>
          <w:szCs w:val="24"/>
          <w:bdr w:val="none" w:sz="0" w:space="0" w:color="auto" w:frame="1"/>
        </w:rPr>
        <w:t>8</w:t>
      </w:r>
      <w:r w:rsidRPr="008A520D">
        <w:rPr>
          <w:color w:val="000000"/>
          <w:sz w:val="24"/>
          <w:szCs w:val="24"/>
          <w:bdr w:val="none" w:sz="0" w:space="0" w:color="auto" w:frame="1"/>
        </w:rPr>
        <w:t>г.</w:t>
      </w:r>
    </w:p>
    <w:p w:rsidR="00E34936" w:rsidRDefault="00E34936" w:rsidP="00E34936">
      <w:pPr>
        <w:shd w:val="clear" w:color="auto" w:fill="FFFFFF"/>
        <w:spacing w:before="240" w:line="270" w:lineRule="atLeast"/>
        <w:jc w:val="both"/>
        <w:rPr>
          <w:b/>
          <w:color w:val="000000"/>
          <w:sz w:val="24"/>
          <w:szCs w:val="24"/>
          <w:bdr w:val="none" w:sz="0" w:space="0" w:color="auto" w:frame="1"/>
        </w:rPr>
      </w:pPr>
      <w:r>
        <w:rPr>
          <w:b/>
          <w:color w:val="000000"/>
          <w:sz w:val="24"/>
          <w:szCs w:val="24"/>
          <w:bdr w:val="none" w:sz="0" w:space="0" w:color="auto" w:frame="1"/>
        </w:rPr>
        <w:t>Лицензия на осуществление образовательной деятельности (с приложениями)</w:t>
      </w:r>
    </w:p>
    <w:p w:rsidR="00E34936" w:rsidRPr="008A520D" w:rsidRDefault="00E34936" w:rsidP="00E34936">
      <w:pPr>
        <w:shd w:val="clear" w:color="auto" w:fill="FFFFFF"/>
        <w:spacing w:line="270" w:lineRule="atLeast"/>
        <w:jc w:val="both"/>
        <w:rPr>
          <w:color w:val="000000"/>
          <w:sz w:val="24"/>
          <w:szCs w:val="24"/>
        </w:rPr>
      </w:pPr>
      <w:r w:rsidRPr="00E95002">
        <w:rPr>
          <w:color w:val="000000"/>
          <w:sz w:val="24"/>
          <w:szCs w:val="24"/>
          <w:bdr w:val="none" w:sz="0" w:space="0" w:color="auto" w:frame="1"/>
        </w:rPr>
        <w:t>Лицензия на право ведения образовательной деятельности:</w:t>
      </w:r>
      <w:r w:rsidRPr="008A520D">
        <w:rPr>
          <w:color w:val="000000"/>
          <w:sz w:val="24"/>
          <w:szCs w:val="24"/>
          <w:bdr w:val="none" w:sz="0" w:space="0" w:color="auto" w:frame="1"/>
        </w:rPr>
        <w:t xml:space="preserve"> серия </w:t>
      </w:r>
      <w:r w:rsidRPr="000866CE">
        <w:rPr>
          <w:color w:val="000000"/>
          <w:sz w:val="24"/>
          <w:szCs w:val="24"/>
          <w:bdr w:val="none" w:sz="0" w:space="0" w:color="auto" w:frame="1"/>
        </w:rPr>
        <w:t>16</w:t>
      </w:r>
      <w:r>
        <w:rPr>
          <w:color w:val="000000"/>
          <w:sz w:val="24"/>
          <w:szCs w:val="24"/>
          <w:bdr w:val="none" w:sz="0" w:space="0" w:color="auto" w:frame="1"/>
        </w:rPr>
        <w:t>Л01</w:t>
      </w:r>
      <w:r w:rsidRPr="008A520D">
        <w:rPr>
          <w:color w:val="000000"/>
          <w:sz w:val="24"/>
          <w:szCs w:val="24"/>
          <w:bdr w:val="none" w:sz="0" w:space="0" w:color="auto" w:frame="1"/>
        </w:rPr>
        <w:t>, № 00</w:t>
      </w:r>
      <w:r>
        <w:rPr>
          <w:color w:val="000000"/>
          <w:sz w:val="24"/>
          <w:szCs w:val="24"/>
          <w:bdr w:val="none" w:sz="0" w:space="0" w:color="auto" w:frame="1"/>
        </w:rPr>
        <w:t>05332</w:t>
      </w:r>
      <w:r w:rsidRPr="008A520D">
        <w:rPr>
          <w:color w:val="000000"/>
          <w:sz w:val="24"/>
          <w:szCs w:val="24"/>
          <w:bdr w:val="none" w:sz="0" w:space="0" w:color="auto" w:frame="1"/>
        </w:rPr>
        <w:t>, регистрационный номер № </w:t>
      </w:r>
      <w:r>
        <w:rPr>
          <w:color w:val="000000"/>
          <w:sz w:val="24"/>
          <w:szCs w:val="24"/>
          <w:bdr w:val="none" w:sz="0" w:space="0" w:color="auto" w:frame="1"/>
        </w:rPr>
        <w:t>9296 от 14 декабря</w:t>
      </w:r>
      <w:r w:rsidRPr="008A520D">
        <w:rPr>
          <w:color w:val="000000"/>
          <w:sz w:val="24"/>
          <w:szCs w:val="24"/>
          <w:bdr w:val="none" w:sz="0" w:space="0" w:color="auto" w:frame="1"/>
        </w:rPr>
        <w:t xml:space="preserve"> 201</w:t>
      </w:r>
      <w:r>
        <w:rPr>
          <w:color w:val="000000"/>
          <w:sz w:val="24"/>
          <w:szCs w:val="24"/>
          <w:bdr w:val="none" w:sz="0" w:space="0" w:color="auto" w:frame="1"/>
        </w:rPr>
        <w:t>6</w:t>
      </w:r>
      <w:r w:rsidRPr="008A520D">
        <w:rPr>
          <w:color w:val="000000"/>
          <w:sz w:val="24"/>
          <w:szCs w:val="24"/>
          <w:bdr w:val="none" w:sz="0" w:space="0" w:color="auto" w:frame="1"/>
        </w:rPr>
        <w:t xml:space="preserve"> г., срок действия- бессрочно; уровень (ступень) реализуемых образовательных программ: дошкольное образование, начальное общее образование. </w:t>
      </w:r>
    </w:p>
    <w:p w:rsidR="00E34936" w:rsidRPr="008A520D" w:rsidRDefault="00E34936" w:rsidP="00E34936">
      <w:pPr>
        <w:shd w:val="clear" w:color="auto" w:fill="FFFFFF"/>
        <w:spacing w:line="270" w:lineRule="atLeast"/>
        <w:jc w:val="both"/>
        <w:rPr>
          <w:color w:val="000000"/>
          <w:sz w:val="24"/>
          <w:szCs w:val="24"/>
        </w:rPr>
      </w:pPr>
      <w:r w:rsidRPr="008A520D">
        <w:rPr>
          <w:color w:val="000000"/>
          <w:sz w:val="24"/>
          <w:szCs w:val="24"/>
          <w:u w:val="single"/>
          <w:bdr w:val="none" w:sz="0" w:space="0" w:color="auto" w:frame="1"/>
        </w:rPr>
        <w:t>Свидетельство о государственной</w:t>
      </w:r>
      <w:r w:rsidRPr="008A520D">
        <w:rPr>
          <w:i/>
          <w:iCs/>
          <w:color w:val="000000"/>
          <w:sz w:val="24"/>
          <w:szCs w:val="24"/>
          <w:u w:val="single"/>
        </w:rPr>
        <w:t> </w:t>
      </w:r>
      <w:r w:rsidRPr="008A520D">
        <w:rPr>
          <w:color w:val="000000"/>
          <w:sz w:val="24"/>
          <w:szCs w:val="24"/>
          <w:u w:val="single"/>
          <w:bdr w:val="none" w:sz="0" w:space="0" w:color="auto" w:frame="1"/>
        </w:rPr>
        <w:t>аккредитации</w:t>
      </w:r>
      <w:r w:rsidRPr="008A520D">
        <w:rPr>
          <w:b/>
          <w:bCs/>
          <w:color w:val="000000"/>
          <w:sz w:val="24"/>
          <w:szCs w:val="24"/>
          <w:bdr w:val="none" w:sz="0" w:space="0" w:color="auto" w:frame="1"/>
        </w:rPr>
        <w:t>:</w:t>
      </w:r>
      <w:r w:rsidRPr="008A520D">
        <w:rPr>
          <w:color w:val="000000"/>
          <w:sz w:val="24"/>
          <w:szCs w:val="24"/>
        </w:rPr>
        <w:t> </w:t>
      </w:r>
      <w:r w:rsidRPr="008A520D">
        <w:rPr>
          <w:color w:val="000000"/>
          <w:sz w:val="24"/>
          <w:szCs w:val="24"/>
          <w:bdr w:val="none" w:sz="0" w:space="0" w:color="auto" w:frame="1"/>
        </w:rPr>
        <w:t>серия </w:t>
      </w:r>
      <w:r>
        <w:rPr>
          <w:color w:val="000000"/>
          <w:sz w:val="24"/>
          <w:szCs w:val="24"/>
          <w:bdr w:val="none" w:sz="0" w:space="0" w:color="auto" w:frame="1"/>
        </w:rPr>
        <w:t>16А01 № 0001234</w:t>
      </w:r>
      <w:r w:rsidRPr="008A520D">
        <w:rPr>
          <w:color w:val="000000"/>
          <w:sz w:val="24"/>
          <w:szCs w:val="24"/>
          <w:bdr w:val="none" w:sz="0" w:space="0" w:color="auto" w:frame="1"/>
        </w:rPr>
        <w:t>, регистрационный номер № </w:t>
      </w:r>
      <w:r>
        <w:rPr>
          <w:color w:val="000000"/>
          <w:sz w:val="24"/>
          <w:szCs w:val="24"/>
          <w:bdr w:val="none" w:sz="0" w:space="0" w:color="auto" w:frame="1"/>
        </w:rPr>
        <w:t>4121</w:t>
      </w:r>
      <w:r w:rsidRPr="008A520D">
        <w:rPr>
          <w:color w:val="000000"/>
          <w:sz w:val="24"/>
          <w:szCs w:val="24"/>
          <w:bdr w:val="none" w:sz="0" w:space="0" w:color="auto" w:frame="1"/>
        </w:rPr>
        <w:t xml:space="preserve"> от </w:t>
      </w:r>
      <w:r>
        <w:rPr>
          <w:color w:val="000000"/>
          <w:sz w:val="24"/>
          <w:szCs w:val="24"/>
          <w:bdr w:val="none" w:sz="0" w:space="0" w:color="auto" w:frame="1"/>
        </w:rPr>
        <w:t>27</w:t>
      </w:r>
      <w:r w:rsidRPr="008A520D">
        <w:rPr>
          <w:color w:val="000000"/>
          <w:sz w:val="24"/>
          <w:szCs w:val="24"/>
          <w:bdr w:val="none" w:sz="0" w:space="0" w:color="auto" w:frame="1"/>
        </w:rPr>
        <w:t>.</w:t>
      </w:r>
      <w:r>
        <w:rPr>
          <w:color w:val="000000"/>
          <w:sz w:val="24"/>
          <w:szCs w:val="24"/>
          <w:bdr w:val="none" w:sz="0" w:space="0" w:color="auto" w:frame="1"/>
        </w:rPr>
        <w:t>12</w:t>
      </w:r>
      <w:r w:rsidRPr="008A520D">
        <w:rPr>
          <w:color w:val="000000"/>
          <w:sz w:val="24"/>
          <w:szCs w:val="24"/>
          <w:bdr w:val="none" w:sz="0" w:space="0" w:color="auto" w:frame="1"/>
        </w:rPr>
        <w:t>.20</w:t>
      </w:r>
      <w:r>
        <w:rPr>
          <w:color w:val="000000"/>
          <w:sz w:val="24"/>
          <w:szCs w:val="24"/>
          <w:bdr w:val="none" w:sz="0" w:space="0" w:color="auto" w:frame="1"/>
        </w:rPr>
        <w:t>16 г., срок действия: до 14</w:t>
      </w:r>
      <w:r w:rsidRPr="008A520D">
        <w:rPr>
          <w:color w:val="000000"/>
          <w:sz w:val="24"/>
          <w:szCs w:val="24"/>
          <w:bdr w:val="none" w:sz="0" w:space="0" w:color="auto" w:frame="1"/>
        </w:rPr>
        <w:t>.0</w:t>
      </w:r>
      <w:r>
        <w:rPr>
          <w:color w:val="000000"/>
          <w:sz w:val="24"/>
          <w:szCs w:val="24"/>
          <w:bdr w:val="none" w:sz="0" w:space="0" w:color="auto" w:frame="1"/>
        </w:rPr>
        <w:t>3</w:t>
      </w:r>
      <w:r w:rsidRPr="008A520D">
        <w:rPr>
          <w:color w:val="000000"/>
          <w:sz w:val="24"/>
          <w:szCs w:val="24"/>
          <w:bdr w:val="none" w:sz="0" w:space="0" w:color="auto" w:frame="1"/>
        </w:rPr>
        <w:t>.20</w:t>
      </w:r>
      <w:r>
        <w:rPr>
          <w:color w:val="000000"/>
          <w:sz w:val="24"/>
          <w:szCs w:val="24"/>
          <w:bdr w:val="none" w:sz="0" w:space="0" w:color="auto" w:frame="1"/>
        </w:rPr>
        <w:t>26</w:t>
      </w:r>
      <w:r w:rsidRPr="008A520D">
        <w:rPr>
          <w:color w:val="000000"/>
          <w:sz w:val="24"/>
          <w:szCs w:val="24"/>
          <w:bdr w:val="none" w:sz="0" w:space="0" w:color="auto" w:frame="1"/>
        </w:rPr>
        <w:t>г.</w:t>
      </w:r>
    </w:p>
    <w:p w:rsidR="00E34936" w:rsidRPr="008A520D" w:rsidRDefault="00E34936" w:rsidP="00E34936">
      <w:pPr>
        <w:shd w:val="clear" w:color="auto" w:fill="FFFFFF"/>
        <w:spacing w:line="270" w:lineRule="atLeast"/>
        <w:jc w:val="both"/>
        <w:rPr>
          <w:color w:val="000000"/>
          <w:sz w:val="24"/>
          <w:szCs w:val="24"/>
        </w:rPr>
      </w:pPr>
    </w:p>
    <w:p w:rsidR="00E34936" w:rsidRPr="008A520D" w:rsidRDefault="00E34936" w:rsidP="00E34936">
      <w:pPr>
        <w:shd w:val="clear" w:color="auto" w:fill="FFFFFF"/>
        <w:spacing w:line="270" w:lineRule="atLeast"/>
        <w:jc w:val="both"/>
        <w:rPr>
          <w:color w:val="000000"/>
          <w:sz w:val="24"/>
          <w:szCs w:val="24"/>
        </w:rPr>
      </w:pPr>
      <w:r w:rsidRPr="008A520D">
        <w:rPr>
          <w:b/>
          <w:bCs/>
          <w:color w:val="000000"/>
          <w:sz w:val="24"/>
          <w:szCs w:val="24"/>
          <w:bdr w:val="none" w:sz="0" w:space="0" w:color="auto" w:frame="1"/>
        </w:rPr>
        <w:t>Наличие свидетельств</w:t>
      </w:r>
    </w:p>
    <w:p w:rsidR="00E34936" w:rsidRPr="008A520D" w:rsidRDefault="00E34936" w:rsidP="00E34936">
      <w:pPr>
        <w:shd w:val="clear" w:color="auto" w:fill="FFFFFF"/>
        <w:spacing w:line="270" w:lineRule="atLeast"/>
        <w:jc w:val="both"/>
        <w:rPr>
          <w:color w:val="000000"/>
          <w:sz w:val="24"/>
          <w:szCs w:val="24"/>
        </w:rPr>
      </w:pPr>
      <w:proofErr w:type="gramStart"/>
      <w:r w:rsidRPr="008A520D">
        <w:rPr>
          <w:color w:val="000000"/>
          <w:sz w:val="24"/>
          <w:szCs w:val="24"/>
          <w:bdr w:val="none" w:sz="0" w:space="0" w:color="auto" w:frame="1"/>
        </w:rPr>
        <w:t>а</w:t>
      </w:r>
      <w:proofErr w:type="gramEnd"/>
      <w:r w:rsidRPr="008A520D">
        <w:rPr>
          <w:color w:val="000000"/>
          <w:sz w:val="24"/>
          <w:szCs w:val="24"/>
          <w:bdr w:val="none" w:sz="0" w:space="0" w:color="auto" w:frame="1"/>
        </w:rPr>
        <w:t>) о внесении записи в Единый государственный реестр юридических лиц</w:t>
      </w:r>
    </w:p>
    <w:p w:rsidR="00E34936" w:rsidRPr="008A520D" w:rsidRDefault="00E34936" w:rsidP="00E34936">
      <w:pPr>
        <w:shd w:val="clear" w:color="auto" w:fill="FFFFFF"/>
        <w:spacing w:line="270" w:lineRule="atLeast"/>
        <w:jc w:val="both"/>
        <w:rPr>
          <w:color w:val="000000"/>
          <w:sz w:val="24"/>
          <w:szCs w:val="24"/>
        </w:rPr>
      </w:pPr>
      <w:r w:rsidRPr="008A520D">
        <w:rPr>
          <w:color w:val="000000"/>
          <w:sz w:val="24"/>
          <w:szCs w:val="24"/>
          <w:bdr w:val="none" w:sz="0" w:space="0" w:color="auto" w:frame="1"/>
        </w:rPr>
        <w:t>Свидетельство о внесении записи в Единый государственный реестр юридических лиц Серия 16 №006368306 выдано 28.12.2011 года Межрайонной инспекцией Министерства Российской Федерации по налогам и сборам № 12 по Республике Татарстан, основной регистрационный номер: 1081677001042, дата регистрации: 28.12.2011 года.</w:t>
      </w:r>
    </w:p>
    <w:p w:rsidR="00E34936" w:rsidRPr="008A520D" w:rsidRDefault="00E34936" w:rsidP="00E34936">
      <w:pPr>
        <w:shd w:val="clear" w:color="auto" w:fill="FFFFFF"/>
        <w:spacing w:line="270" w:lineRule="atLeast"/>
        <w:jc w:val="both"/>
        <w:rPr>
          <w:color w:val="000000"/>
          <w:sz w:val="24"/>
          <w:szCs w:val="24"/>
        </w:rPr>
      </w:pPr>
      <w:proofErr w:type="gramStart"/>
      <w:r w:rsidRPr="008A520D">
        <w:rPr>
          <w:color w:val="000000"/>
          <w:sz w:val="24"/>
          <w:szCs w:val="24"/>
          <w:bdr w:val="none" w:sz="0" w:space="0" w:color="auto" w:frame="1"/>
        </w:rPr>
        <w:lastRenderedPageBreak/>
        <w:t>б</w:t>
      </w:r>
      <w:proofErr w:type="gramEnd"/>
      <w:r w:rsidRPr="008A520D">
        <w:rPr>
          <w:color w:val="000000"/>
          <w:sz w:val="24"/>
          <w:szCs w:val="24"/>
          <w:bdr w:val="none" w:sz="0" w:space="0" w:color="auto" w:frame="1"/>
        </w:rPr>
        <w:t>) о постановке на учет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Федерации.</w:t>
      </w:r>
    </w:p>
    <w:p w:rsidR="00E34936" w:rsidRPr="008A520D" w:rsidRDefault="00E34936" w:rsidP="00E34936">
      <w:pPr>
        <w:shd w:val="clear" w:color="auto" w:fill="FFFFFF"/>
        <w:spacing w:line="270" w:lineRule="atLeast"/>
        <w:jc w:val="both"/>
        <w:rPr>
          <w:color w:val="000000"/>
          <w:sz w:val="24"/>
          <w:szCs w:val="24"/>
        </w:rPr>
      </w:pPr>
      <w:r w:rsidRPr="008A520D">
        <w:rPr>
          <w:color w:val="000000"/>
          <w:sz w:val="24"/>
          <w:szCs w:val="24"/>
          <w:bdr w:val="none" w:sz="0" w:space="0" w:color="auto" w:frame="1"/>
        </w:rPr>
        <w:t>Свидетельство о постановке на учет юридического лица в налоговом органе Серия 16</w:t>
      </w:r>
      <w:r w:rsidRPr="008A520D">
        <w:rPr>
          <w:color w:val="000000"/>
          <w:sz w:val="24"/>
          <w:szCs w:val="24"/>
        </w:rPr>
        <w:t> </w:t>
      </w:r>
      <w:r w:rsidRPr="008A520D">
        <w:rPr>
          <w:color w:val="000000"/>
          <w:sz w:val="24"/>
          <w:szCs w:val="24"/>
          <w:bdr w:val="none" w:sz="0" w:space="0" w:color="auto" w:frame="1"/>
        </w:rPr>
        <w:t>№ 006331128 выдано 21.07.2008 года.</w:t>
      </w:r>
    </w:p>
    <w:p w:rsidR="00E34936" w:rsidRPr="008A520D" w:rsidRDefault="00E34936" w:rsidP="00E34936">
      <w:pPr>
        <w:shd w:val="clear" w:color="auto" w:fill="FFFFFF"/>
        <w:spacing w:line="270" w:lineRule="atLeast"/>
        <w:jc w:val="both"/>
        <w:rPr>
          <w:color w:val="000000"/>
          <w:sz w:val="24"/>
          <w:szCs w:val="24"/>
        </w:rPr>
      </w:pPr>
      <w:r w:rsidRPr="008A520D">
        <w:rPr>
          <w:color w:val="000000"/>
          <w:sz w:val="24"/>
          <w:szCs w:val="24"/>
          <w:bdr w:val="none" w:sz="0" w:space="0" w:color="auto" w:frame="1"/>
        </w:rPr>
        <w:t xml:space="preserve">Межрайонной инспекцией Федеральной налоговой службы России №12 по Республике Татарстан (Территориальный участок по </w:t>
      </w:r>
      <w:proofErr w:type="spellStart"/>
      <w:r w:rsidRPr="008A520D">
        <w:rPr>
          <w:color w:val="000000"/>
          <w:sz w:val="24"/>
          <w:szCs w:val="24"/>
          <w:bdr w:val="none" w:sz="0" w:space="0" w:color="auto" w:frame="1"/>
        </w:rPr>
        <w:t>Чистопольскому</w:t>
      </w:r>
      <w:proofErr w:type="spellEnd"/>
      <w:r w:rsidRPr="008A520D">
        <w:rPr>
          <w:color w:val="000000"/>
          <w:sz w:val="24"/>
          <w:szCs w:val="24"/>
          <w:bdr w:val="none" w:sz="0" w:space="0" w:color="auto" w:frame="1"/>
        </w:rPr>
        <w:t xml:space="preserve"> району и </w:t>
      </w:r>
      <w:proofErr w:type="spellStart"/>
      <w:r w:rsidRPr="008A520D">
        <w:rPr>
          <w:color w:val="000000"/>
          <w:sz w:val="24"/>
          <w:szCs w:val="24"/>
          <w:bdr w:val="none" w:sz="0" w:space="0" w:color="auto" w:frame="1"/>
        </w:rPr>
        <w:t>г.Чистополю</w:t>
      </w:r>
      <w:proofErr w:type="spellEnd"/>
      <w:r w:rsidRPr="008A520D">
        <w:rPr>
          <w:color w:val="000000"/>
          <w:sz w:val="24"/>
          <w:szCs w:val="24"/>
          <w:bdr w:val="none" w:sz="0" w:space="0" w:color="auto" w:frame="1"/>
        </w:rPr>
        <w:t xml:space="preserve"> 1652), присвоен ИНН 1652015227</w:t>
      </w:r>
    </w:p>
    <w:p w:rsidR="00E34936" w:rsidRPr="008A520D" w:rsidRDefault="00E34936" w:rsidP="00E34936">
      <w:pPr>
        <w:shd w:val="clear" w:color="auto" w:fill="FFFFFF"/>
        <w:spacing w:before="240" w:line="270" w:lineRule="atLeast"/>
        <w:jc w:val="both"/>
        <w:rPr>
          <w:color w:val="000000"/>
          <w:sz w:val="24"/>
          <w:szCs w:val="24"/>
        </w:rPr>
      </w:pPr>
      <w:r w:rsidRPr="008A520D">
        <w:rPr>
          <w:b/>
          <w:bCs/>
          <w:color w:val="000000"/>
          <w:sz w:val="24"/>
          <w:szCs w:val="24"/>
        </w:rPr>
        <w:t xml:space="preserve">Условия </w:t>
      </w:r>
      <w:r>
        <w:rPr>
          <w:b/>
          <w:bCs/>
          <w:color w:val="000000"/>
          <w:sz w:val="24"/>
          <w:szCs w:val="24"/>
        </w:rPr>
        <w:t xml:space="preserve">организации </w:t>
      </w:r>
      <w:r w:rsidRPr="008A520D">
        <w:rPr>
          <w:b/>
          <w:bCs/>
          <w:color w:val="000000"/>
          <w:sz w:val="24"/>
          <w:szCs w:val="24"/>
        </w:rPr>
        <w:t>питания</w:t>
      </w:r>
    </w:p>
    <w:p w:rsidR="00E34936" w:rsidRPr="008A520D" w:rsidRDefault="00E34936" w:rsidP="00E34936">
      <w:pPr>
        <w:shd w:val="clear" w:color="auto" w:fill="FFFFFF"/>
        <w:spacing w:line="270" w:lineRule="atLeast"/>
        <w:ind w:firstLine="708"/>
        <w:jc w:val="both"/>
        <w:rPr>
          <w:color w:val="000000"/>
          <w:sz w:val="24"/>
          <w:szCs w:val="24"/>
        </w:rPr>
      </w:pPr>
      <w:r w:rsidRPr="008A520D">
        <w:rPr>
          <w:color w:val="000000"/>
          <w:sz w:val="24"/>
          <w:szCs w:val="24"/>
        </w:rPr>
        <w:t xml:space="preserve">В МБОУ имеется столовая на 30 посадочных мест. </w:t>
      </w:r>
      <w:proofErr w:type="spellStart"/>
      <w:r w:rsidRPr="008A520D">
        <w:rPr>
          <w:color w:val="000000"/>
          <w:sz w:val="24"/>
          <w:szCs w:val="24"/>
        </w:rPr>
        <w:t>Админинистрация</w:t>
      </w:r>
      <w:proofErr w:type="spellEnd"/>
      <w:r w:rsidRPr="008A520D">
        <w:rPr>
          <w:color w:val="000000"/>
          <w:sz w:val="24"/>
          <w:szCs w:val="24"/>
        </w:rPr>
        <w:t xml:space="preserve"> МБОУ организует четырёхразовое питание для воспитанников, обеспечивая их качественным, полноценным дневным рационом в соответствии с режимом питания, отвечающим физиологическим особенностям детей различных возрастных групп. Обучающиеся обеспечиваются горячими завтраками на протяжении учебной </w:t>
      </w:r>
      <w:proofErr w:type="gramStart"/>
      <w:r w:rsidRPr="008A520D">
        <w:rPr>
          <w:color w:val="000000"/>
          <w:sz w:val="24"/>
          <w:szCs w:val="24"/>
        </w:rPr>
        <w:t>недели  (</w:t>
      </w:r>
      <w:proofErr w:type="gramEnd"/>
      <w:r w:rsidRPr="008A520D">
        <w:rPr>
          <w:color w:val="000000"/>
          <w:sz w:val="24"/>
          <w:szCs w:val="24"/>
        </w:rPr>
        <w:t>в соответствии с примерным цикличным двенадцатидневным меню). </w:t>
      </w:r>
    </w:p>
    <w:p w:rsidR="00E34936" w:rsidRPr="008A520D" w:rsidRDefault="00E34936" w:rsidP="00E34936">
      <w:pPr>
        <w:shd w:val="clear" w:color="auto" w:fill="FFFFFF"/>
        <w:spacing w:line="270" w:lineRule="atLeast"/>
        <w:ind w:firstLine="708"/>
        <w:jc w:val="both"/>
        <w:rPr>
          <w:color w:val="000000"/>
          <w:sz w:val="24"/>
          <w:szCs w:val="24"/>
        </w:rPr>
      </w:pPr>
      <w:r w:rsidRPr="008A520D">
        <w:rPr>
          <w:color w:val="000000"/>
          <w:sz w:val="24"/>
          <w:szCs w:val="24"/>
          <w:bdr w:val="none" w:sz="0" w:space="0" w:color="auto" w:frame="1"/>
        </w:rPr>
        <w:t>МБОУ "Данауровская начальная школа - детский сад" создано 14 июля 2008 года в результате реорганизации МОУ "Данауровская средняя общеобразовательная школа" и МДОУ "</w:t>
      </w:r>
      <w:proofErr w:type="spellStart"/>
      <w:r w:rsidRPr="008A520D">
        <w:rPr>
          <w:color w:val="000000"/>
          <w:sz w:val="24"/>
          <w:szCs w:val="24"/>
          <w:bdr w:val="none" w:sz="0" w:space="0" w:color="auto" w:frame="1"/>
        </w:rPr>
        <w:t>Данауровский</w:t>
      </w:r>
      <w:proofErr w:type="spellEnd"/>
      <w:r w:rsidRPr="008A520D">
        <w:rPr>
          <w:color w:val="000000"/>
          <w:sz w:val="24"/>
          <w:szCs w:val="24"/>
          <w:bdr w:val="none" w:sz="0" w:space="0" w:color="auto" w:frame="1"/>
        </w:rPr>
        <w:t xml:space="preserve"> детский сад". Учреждение основано в типовом здании школы, построенном в 1993 году. Созданы все необходимые условия для организации обучения и воспитания детей дошкольного и младшего школьного возраста. </w:t>
      </w:r>
    </w:p>
    <w:p w:rsidR="00E34936" w:rsidRDefault="00E34936" w:rsidP="00E34936">
      <w:pPr>
        <w:shd w:val="clear" w:color="auto" w:fill="FFFFFF"/>
        <w:spacing w:line="270" w:lineRule="atLeast"/>
        <w:ind w:firstLine="708"/>
        <w:jc w:val="both"/>
        <w:rPr>
          <w:color w:val="000000"/>
          <w:sz w:val="24"/>
          <w:szCs w:val="24"/>
          <w:bdr w:val="none" w:sz="0" w:space="0" w:color="auto" w:frame="1"/>
        </w:rPr>
      </w:pPr>
      <w:r w:rsidRPr="008A520D">
        <w:rPr>
          <w:color w:val="000000"/>
          <w:sz w:val="24"/>
          <w:szCs w:val="24"/>
          <w:bdr w:val="none" w:sz="0" w:space="0" w:color="auto" w:frame="1"/>
        </w:rPr>
        <w:t xml:space="preserve">МБОУ полностью обеспечено педагогическими кадрами. </w:t>
      </w:r>
      <w:r>
        <w:rPr>
          <w:color w:val="000000"/>
          <w:sz w:val="24"/>
          <w:szCs w:val="24"/>
          <w:bdr w:val="none" w:sz="0" w:space="0" w:color="auto" w:frame="1"/>
        </w:rPr>
        <w:t>10</w:t>
      </w:r>
      <w:r w:rsidRPr="008A520D">
        <w:rPr>
          <w:color w:val="000000"/>
          <w:sz w:val="24"/>
          <w:szCs w:val="24"/>
          <w:bdr w:val="none" w:sz="0" w:space="0" w:color="auto" w:frame="1"/>
        </w:rPr>
        <w:t>0% педагогов имеют высшее образование. Обучающиеся и воспитанники принимают участие в</w:t>
      </w:r>
      <w:r>
        <w:rPr>
          <w:color w:val="000000"/>
          <w:sz w:val="24"/>
          <w:szCs w:val="24"/>
          <w:bdr w:val="none" w:sz="0" w:space="0" w:color="auto" w:frame="1"/>
        </w:rPr>
        <w:t xml:space="preserve"> конкурсах различного уровня</w:t>
      </w:r>
      <w:r w:rsidRPr="008A520D">
        <w:rPr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145C06" w:rsidRDefault="00145C06" w:rsidP="00E34936">
      <w:pPr>
        <w:shd w:val="clear" w:color="auto" w:fill="FFFFFF"/>
        <w:spacing w:line="270" w:lineRule="atLeast"/>
        <w:ind w:firstLine="708"/>
        <w:jc w:val="both"/>
        <w:rPr>
          <w:color w:val="000000"/>
          <w:sz w:val="24"/>
          <w:szCs w:val="24"/>
          <w:bdr w:val="none" w:sz="0" w:space="0" w:color="auto" w:frame="1"/>
        </w:rPr>
      </w:pPr>
    </w:p>
    <w:p w:rsidR="00145C06" w:rsidRPr="00145C06" w:rsidRDefault="00145C06" w:rsidP="00145C06">
      <w:pPr>
        <w:pStyle w:val="a3"/>
        <w:numPr>
          <w:ilvl w:val="0"/>
          <w:numId w:val="8"/>
        </w:numPr>
        <w:shd w:val="clear" w:color="auto" w:fill="FFFFFF"/>
        <w:spacing w:line="27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145C06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Сетевая форма реализации образовательных программ не реализуется.</w:t>
      </w:r>
    </w:p>
    <w:p w:rsidR="00E34936" w:rsidRPr="00145C06" w:rsidRDefault="00E34936" w:rsidP="00E34936">
      <w:pPr>
        <w:shd w:val="clear" w:color="auto" w:fill="FFFFFF"/>
        <w:jc w:val="both"/>
        <w:rPr>
          <w:sz w:val="24"/>
          <w:szCs w:val="24"/>
        </w:rPr>
      </w:pPr>
    </w:p>
    <w:p w:rsidR="00E34936" w:rsidRPr="00145C06" w:rsidRDefault="00145C06" w:rsidP="00145C06">
      <w:pPr>
        <w:pStyle w:val="a3"/>
        <w:numPr>
          <w:ilvl w:val="0"/>
          <w:numId w:val="7"/>
        </w:numPr>
        <w:rPr>
          <w:rFonts w:ascii="Times New Roman" w:hAnsi="Times New Roman"/>
        </w:rPr>
      </w:pPr>
      <w:r w:rsidRPr="00145C06">
        <w:rPr>
          <w:rFonts w:ascii="Times New Roman" w:hAnsi="Times New Roman"/>
        </w:rPr>
        <w:t>Места проведения практики и практической подготовки учеников – нет</w:t>
      </w:r>
    </w:p>
    <w:p w:rsidR="00145C06" w:rsidRPr="00145C06" w:rsidRDefault="00145C06" w:rsidP="0020294F"/>
    <w:p w:rsidR="00145C06" w:rsidRDefault="00145C06" w:rsidP="00145C06">
      <w:pPr>
        <w:pStyle w:val="a3"/>
        <w:numPr>
          <w:ilvl w:val="0"/>
          <w:numId w:val="7"/>
        </w:numPr>
        <w:rPr>
          <w:rFonts w:ascii="Times New Roman" w:hAnsi="Times New Roman"/>
        </w:rPr>
      </w:pPr>
      <w:r w:rsidRPr="00145C06">
        <w:rPr>
          <w:rFonts w:ascii="Times New Roman" w:hAnsi="Times New Roman"/>
        </w:rPr>
        <w:t xml:space="preserve">Реализация дополнительных образовательных программ и основных программ профессионального обучения </w:t>
      </w:r>
      <w:r>
        <w:rPr>
          <w:rFonts w:ascii="Times New Roman" w:hAnsi="Times New Roman"/>
        </w:rPr>
        <w:t>–</w:t>
      </w:r>
      <w:r w:rsidRPr="00145C06">
        <w:rPr>
          <w:rFonts w:ascii="Times New Roman" w:hAnsi="Times New Roman"/>
        </w:rPr>
        <w:t xml:space="preserve"> нет</w:t>
      </w:r>
    </w:p>
    <w:p w:rsidR="00145C06" w:rsidRPr="00145C06" w:rsidRDefault="00145C06" w:rsidP="00145C06">
      <w:pPr>
        <w:pStyle w:val="a3"/>
        <w:rPr>
          <w:rFonts w:ascii="Times New Roman" w:hAnsi="Times New Roman"/>
        </w:rPr>
      </w:pPr>
    </w:p>
    <w:p w:rsidR="00145C06" w:rsidRPr="00145C06" w:rsidRDefault="00145C06" w:rsidP="00145C06"/>
    <w:sectPr w:rsidR="00145C06" w:rsidRPr="00145C06" w:rsidSect="006F560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CE0E44"/>
    <w:multiLevelType w:val="hybridMultilevel"/>
    <w:tmpl w:val="167AC41E"/>
    <w:lvl w:ilvl="0" w:tplc="438007C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689C1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6CAB8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706B5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E270D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9640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70302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DCDFB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EE0135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5E30C0F"/>
    <w:multiLevelType w:val="hybridMultilevel"/>
    <w:tmpl w:val="7C404A8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6F1265"/>
    <w:multiLevelType w:val="hybridMultilevel"/>
    <w:tmpl w:val="B066CEF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5B73AF"/>
    <w:multiLevelType w:val="hybridMultilevel"/>
    <w:tmpl w:val="92A2D87E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558E7881"/>
    <w:multiLevelType w:val="hybridMultilevel"/>
    <w:tmpl w:val="9C9ECECA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57A47897"/>
    <w:multiLevelType w:val="hybridMultilevel"/>
    <w:tmpl w:val="1E864F98"/>
    <w:lvl w:ilvl="0" w:tplc="F6FA8D2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3E913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E818D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42FBE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4A247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80E1F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2C24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7E182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7E4E5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2BA0E71"/>
    <w:multiLevelType w:val="hybridMultilevel"/>
    <w:tmpl w:val="8AF68F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8318EB"/>
    <w:multiLevelType w:val="multilevel"/>
    <w:tmpl w:val="59240C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b w:val="0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428"/>
    <w:rsid w:val="00082C9C"/>
    <w:rsid w:val="00145C06"/>
    <w:rsid w:val="00183592"/>
    <w:rsid w:val="0020294F"/>
    <w:rsid w:val="00292C4C"/>
    <w:rsid w:val="00431B21"/>
    <w:rsid w:val="00475284"/>
    <w:rsid w:val="004A49D3"/>
    <w:rsid w:val="00596F9C"/>
    <w:rsid w:val="006F560A"/>
    <w:rsid w:val="007623D6"/>
    <w:rsid w:val="0092569A"/>
    <w:rsid w:val="00A531AE"/>
    <w:rsid w:val="00B13428"/>
    <w:rsid w:val="00CC650E"/>
    <w:rsid w:val="00E3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2837D3-CC94-407A-9962-E9494EF9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23D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23D6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39"/>
    <w:rsid w:val="006F56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6F560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a6">
    <w:name w:val="Hyperlink"/>
    <w:uiPriority w:val="99"/>
    <w:unhideWhenUsed/>
    <w:rsid w:val="006F56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445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09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248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670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32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chistopol/ro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images/files/%D0%BF%D0%BE%D0%BB%D0%BE%D0%B6%D0%B5%D0%BD%D0%B8%D0%B5(11)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chistopol/page2162.ht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dan.Ctp@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Upravl.Obrazovaniya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953</Words>
  <Characters>5437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6</cp:revision>
  <dcterms:created xsi:type="dcterms:W3CDTF">2022-04-26T10:52:00Z</dcterms:created>
  <dcterms:modified xsi:type="dcterms:W3CDTF">2022-04-27T11:55:00Z</dcterms:modified>
</cp:coreProperties>
</file>